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8647"/>
      </w:tblGrid>
      <w:tr w:rsidR="0054004C" w14:paraId="33320308" w14:textId="77777777" w:rsidTr="003D2506">
        <w:trPr>
          <w:trHeight w:hRule="exact" w:val="1698"/>
        </w:trPr>
        <w:tc>
          <w:tcPr>
            <w:tcW w:w="2127" w:type="dxa"/>
          </w:tcPr>
          <w:p w14:paraId="42FCAEA3" w14:textId="3DF14349" w:rsidR="0054004C" w:rsidRDefault="003D2506" w:rsidP="003D2506">
            <w:pPr>
              <w:tabs>
                <w:tab w:val="left" w:pos="2552"/>
                <w:tab w:val="left" w:pos="8505"/>
              </w:tabs>
              <w:snapToGrid w:val="0"/>
              <w:ind w:right="77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010F6F" wp14:editId="5D9E59C5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636</wp:posOffset>
                  </wp:positionV>
                  <wp:extent cx="933450" cy="108420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21" cy="108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04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47" w:type="dxa"/>
          </w:tcPr>
          <w:p w14:paraId="72C47F4D" w14:textId="77777777" w:rsidR="0054004C" w:rsidRPr="003D2506" w:rsidRDefault="0054004C">
            <w:pPr>
              <w:tabs>
                <w:tab w:val="left" w:pos="8505"/>
              </w:tabs>
              <w:snapToGrid w:val="0"/>
              <w:ind w:right="772"/>
              <w:jc w:val="center"/>
              <w:rPr>
                <w:rFonts w:ascii="Comic Sans MS" w:hAnsi="Comic Sans MS"/>
                <w:sz w:val="48"/>
                <w:szCs w:val="48"/>
                <w:u w:val="single"/>
              </w:rPr>
            </w:pPr>
            <w:r w:rsidRPr="003D2506">
              <w:rPr>
                <w:rFonts w:ascii="Comic Sans MS" w:hAnsi="Comic Sans MS"/>
                <w:sz w:val="48"/>
                <w:szCs w:val="48"/>
                <w:u w:val="single"/>
              </w:rPr>
              <w:t>Application Form</w:t>
            </w:r>
          </w:p>
          <w:p w14:paraId="02207B97" w14:textId="039499E1" w:rsidR="0054004C" w:rsidRDefault="0054004C" w:rsidP="00CB2AFF">
            <w:pPr>
              <w:spacing w:before="120"/>
              <w:jc w:val="center"/>
              <w:rPr>
                <w:rFonts w:ascii="Comic Sans MS" w:hAnsi="Comic Sans MS"/>
                <w:i/>
              </w:rPr>
            </w:pPr>
            <w:r w:rsidRPr="003D2506">
              <w:rPr>
                <w:rFonts w:ascii="Comic Sans MS" w:hAnsi="Comic Sans MS"/>
                <w:i/>
                <w:sz w:val="20"/>
                <w:szCs w:val="22"/>
              </w:rPr>
              <w:t>St. Michael's Community Nursery is a community nursery, and as such relies on parents and carers to support the management, fundraising, and the community events of our catchment area.</w:t>
            </w:r>
          </w:p>
        </w:tc>
      </w:tr>
    </w:tbl>
    <w:p w14:paraId="0B49C616" w14:textId="77777777" w:rsidR="00CB2AFF" w:rsidRDefault="00CB2AFF" w:rsidP="00F84FEB">
      <w:pPr>
        <w:pStyle w:val="BodyText"/>
        <w:ind w:right="0"/>
        <w:rPr>
          <w:rFonts w:ascii="Comic Sans MS" w:hAnsi="Comic Sans MS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827"/>
        <w:gridCol w:w="4111"/>
      </w:tblGrid>
      <w:tr w:rsidR="0054004C" w14:paraId="3C8DD90D" w14:textId="77777777" w:rsidTr="00F67219">
        <w:trPr>
          <w:trHeight w:val="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05B0D" w14:textId="77777777" w:rsidR="0054004C" w:rsidRDefault="0054004C">
            <w:pPr>
              <w:snapToGrid w:val="0"/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Child’s Name: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EBC0" w14:textId="703AD8E7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54004C" w14:paraId="69F536F6" w14:textId="77777777" w:rsidTr="00F67219">
        <w:trPr>
          <w:trHeight w:val="2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9952" w14:textId="77777777" w:rsidR="0054004C" w:rsidRDefault="0054004C">
            <w:pPr>
              <w:snapToGrid w:val="0"/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Child’s Date of Birth: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B136" w14:textId="109E1054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54004C" w14:paraId="2D6287AF" w14:textId="77777777" w:rsidTr="00F67219">
        <w:trPr>
          <w:trHeight w:val="2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6D1B" w14:textId="1C1D5533" w:rsidR="0054004C" w:rsidRDefault="0054004C" w:rsidP="00F62414">
            <w:pPr>
              <w:snapToGrid w:val="0"/>
              <w:spacing w:before="60" w:after="60"/>
              <w:ind w:right="33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Parent(s) title &amp; Name(s)</w:t>
            </w:r>
            <w:r w:rsidR="00F67219">
              <w:rPr>
                <w:rFonts w:ascii="Comic Sans MS" w:hAnsi="Comic Sans MS"/>
                <w:sz w:val="20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AAB" w14:textId="4D6E82F4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54004C" w14:paraId="14F32C6C" w14:textId="77777777" w:rsidTr="00F67219">
        <w:trPr>
          <w:trHeight w:val="8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1E30" w14:textId="2C5A4D4F" w:rsidR="0054004C" w:rsidRDefault="0054004C">
            <w:pPr>
              <w:snapToGrid w:val="0"/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Address and postcode</w:t>
            </w:r>
            <w:r w:rsidR="00F67219">
              <w:rPr>
                <w:rFonts w:ascii="Comic Sans MS" w:hAnsi="Comic Sans MS"/>
                <w:sz w:val="20"/>
              </w:rPr>
              <w:t>:</w:t>
            </w:r>
          </w:p>
          <w:p w14:paraId="5E1EFA91" w14:textId="77777777" w:rsidR="0054004C" w:rsidRDefault="0054004C">
            <w:pPr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322" w14:textId="536D8712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0"/>
              </w:rPr>
            </w:pPr>
          </w:p>
        </w:tc>
      </w:tr>
      <w:tr w:rsidR="0054004C" w14:paraId="02C2B903" w14:textId="77777777" w:rsidTr="00F67219">
        <w:trPr>
          <w:trHeight w:val="2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E022" w14:textId="77777777" w:rsidR="0054004C" w:rsidRDefault="0054004C">
            <w:pPr>
              <w:snapToGrid w:val="0"/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Telephone No: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5B56" w14:textId="0C664C94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3B1" w14:textId="792A213D" w:rsidR="0054004C" w:rsidRPr="00F33E35" w:rsidRDefault="00171C76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F33E35">
              <w:rPr>
                <w:rFonts w:ascii="Comic Sans MS" w:hAnsi="Comic Sans MS"/>
                <w:sz w:val="18"/>
                <w:szCs w:val="18"/>
              </w:rPr>
              <w:t>M</w:t>
            </w:r>
            <w:r w:rsidR="00CB6DBA" w:rsidRPr="00F33E35">
              <w:rPr>
                <w:rFonts w:ascii="Comic Sans MS" w:hAnsi="Comic Sans MS"/>
                <w:sz w:val="18"/>
                <w:szCs w:val="18"/>
              </w:rPr>
              <w:t>obile</w:t>
            </w:r>
            <w:r w:rsidR="009372C5">
              <w:rPr>
                <w:rFonts w:ascii="Comic Sans MS" w:hAnsi="Comic Sans MS"/>
                <w:sz w:val="18"/>
                <w:szCs w:val="18"/>
              </w:rPr>
              <w:t>:</w:t>
            </w:r>
          </w:p>
        </w:tc>
      </w:tr>
      <w:tr w:rsidR="0054004C" w:rsidRPr="005951BA" w14:paraId="6DBE6BD7" w14:textId="77777777" w:rsidTr="00F67219">
        <w:trPr>
          <w:trHeight w:val="29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3405760" w14:textId="36150792" w:rsidR="0054004C" w:rsidRDefault="00F67219">
            <w:pPr>
              <w:snapToGrid w:val="0"/>
              <w:spacing w:before="60" w:after="60"/>
              <w:ind w:right="34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</w:t>
            </w:r>
            <w:r w:rsidR="00CB6DBA">
              <w:rPr>
                <w:rFonts w:ascii="Comic Sans MS" w:hAnsi="Comic Sans MS"/>
                <w:sz w:val="20"/>
              </w:rPr>
              <w:t>mail</w:t>
            </w:r>
            <w:r>
              <w:rPr>
                <w:rFonts w:ascii="Comic Sans MS" w:hAnsi="Comic Sans MS"/>
                <w:sz w:val="20"/>
              </w:rPr>
              <w:t>:</w:t>
            </w:r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297" w14:textId="18AE7E25" w:rsidR="0054004C" w:rsidRPr="00F33E35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2"/>
                <w:szCs w:val="22"/>
                <w:lang w:val="it-IT"/>
              </w:rPr>
            </w:pPr>
          </w:p>
        </w:tc>
      </w:tr>
      <w:tr w:rsidR="0054004C" w14:paraId="5203A8BC" w14:textId="77777777" w:rsidTr="00F67219">
        <w:trPr>
          <w:trHeight w:val="5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0C5E" w14:textId="2439BFC4" w:rsidR="0054004C" w:rsidRPr="008D0D37" w:rsidRDefault="004E7C47" w:rsidP="008D0D37">
            <w:pPr>
              <w:snapToGrid w:val="0"/>
              <w:spacing w:before="60" w:after="6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54004C" w:rsidRPr="008D0D37">
              <w:rPr>
                <w:rFonts w:ascii="Comic Sans MS" w:hAnsi="Comic Sans MS"/>
                <w:sz w:val="20"/>
                <w:szCs w:val="20"/>
              </w:rPr>
              <w:t xml:space="preserve">chool attended by </w:t>
            </w:r>
            <w:r w:rsidR="008D0D37" w:rsidRPr="008D0D37">
              <w:rPr>
                <w:rFonts w:ascii="Comic Sans MS" w:hAnsi="Comic Sans MS"/>
                <w:sz w:val="20"/>
                <w:szCs w:val="20"/>
              </w:rPr>
              <w:t>siblings</w:t>
            </w:r>
            <w:r w:rsidR="00BD7B30">
              <w:rPr>
                <w:rFonts w:ascii="Comic Sans MS" w:hAnsi="Comic Sans MS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5654" w14:textId="20709F3E" w:rsidR="0054004C" w:rsidRDefault="0054004C">
            <w:pPr>
              <w:snapToGrid w:val="0"/>
              <w:spacing w:before="60" w:after="60"/>
              <w:ind w:right="340"/>
              <w:jc w:val="both"/>
              <w:rPr>
                <w:rFonts w:ascii="Comic Sans MS" w:hAnsi="Comic Sans MS"/>
                <w:sz w:val="20"/>
              </w:rPr>
            </w:pPr>
          </w:p>
        </w:tc>
      </w:tr>
    </w:tbl>
    <w:p w14:paraId="352B8C96" w14:textId="5E0CBB9F" w:rsidR="008015FF" w:rsidRDefault="001E372E" w:rsidP="00F53CCC">
      <w:pPr>
        <w:tabs>
          <w:tab w:val="left" w:pos="1276"/>
          <w:tab w:val="left" w:pos="10348"/>
        </w:tabs>
        <w:spacing w:after="120"/>
        <w:ind w:right="3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br/>
      </w:r>
      <w:r w:rsidR="008015FF">
        <w:rPr>
          <w:rFonts w:ascii="Comic Sans MS" w:hAnsi="Comic Sans MS"/>
          <w:sz w:val="20"/>
        </w:rPr>
        <w:t>Please complete the table below to indicate which sessions you would like your child to attend (subject to availability)</w:t>
      </w:r>
      <w:r w:rsidR="003D2506">
        <w:rPr>
          <w:rFonts w:ascii="Comic Sans MS" w:hAnsi="Comic Sans MS"/>
          <w:sz w:val="20"/>
        </w:rPr>
        <w:t>.</w:t>
      </w:r>
      <w:r w:rsidR="00F53CCC">
        <w:rPr>
          <w:rFonts w:ascii="Comic Sans MS" w:hAnsi="Comic Sans MS"/>
          <w:sz w:val="20"/>
        </w:rPr>
        <w:t xml:space="preserve"> </w:t>
      </w:r>
      <w:r w:rsidR="008015FF">
        <w:rPr>
          <w:rFonts w:ascii="Comic Sans MS" w:hAnsi="Comic Sans MS"/>
          <w:sz w:val="20"/>
        </w:rPr>
        <w:t>If you have no preference, please indicate required number of days and session type:</w:t>
      </w:r>
    </w:p>
    <w:p w14:paraId="2C5C083F" w14:textId="77777777" w:rsidR="001E372E" w:rsidRDefault="001E372E" w:rsidP="008D0D37">
      <w:pPr>
        <w:tabs>
          <w:tab w:val="left" w:pos="1276"/>
          <w:tab w:val="left" w:pos="10348"/>
        </w:tabs>
        <w:spacing w:after="120"/>
        <w:ind w:right="340"/>
        <w:jc w:val="both"/>
        <w:rPr>
          <w:rFonts w:ascii="Comic Sans MS" w:hAnsi="Comic Sans MS"/>
          <w:sz w:val="20"/>
        </w:rPr>
      </w:pPr>
    </w:p>
    <w:p w14:paraId="01B6ED27" w14:textId="22DE73B9" w:rsidR="008015FF" w:rsidRDefault="008015FF" w:rsidP="008D0D37">
      <w:pPr>
        <w:tabs>
          <w:tab w:val="left" w:pos="1276"/>
          <w:tab w:val="left" w:pos="10348"/>
        </w:tabs>
        <w:spacing w:after="120"/>
        <w:ind w:right="3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_______________________________________________________________________________</w:t>
      </w:r>
    </w:p>
    <w:p w14:paraId="0649ECE7" w14:textId="6A6C9366" w:rsidR="007C2D70" w:rsidRDefault="000C3181" w:rsidP="00D95368">
      <w:pPr>
        <w:tabs>
          <w:tab w:val="left" w:pos="1276"/>
          <w:tab w:val="left" w:pos="10348"/>
        </w:tabs>
        <w:spacing w:after="120"/>
        <w:ind w:right="340"/>
        <w:jc w:val="center"/>
        <w:rPr>
          <w:rFonts w:ascii="Comic Sans MS" w:hAnsi="Comic Sans MS"/>
          <w:sz w:val="20"/>
        </w:rPr>
      </w:pPr>
      <w:r w:rsidRPr="00BD7B30">
        <w:rPr>
          <w:rFonts w:ascii="Comic Sans MS" w:hAnsi="Comic Sans MS"/>
          <w:b/>
          <w:bCs/>
          <w:sz w:val="20"/>
        </w:rPr>
        <w:t>Morning session – 9.15 to 12.15; Short Day session – 9.15 to 2.15; Full session – 9.15 to 2.45</w:t>
      </w:r>
      <w:r w:rsidR="00876BEC">
        <w:rPr>
          <w:rFonts w:ascii="Comic Sans MS" w:hAnsi="Comic Sans MS"/>
          <w:sz w:val="20"/>
        </w:rPr>
        <w:t xml:space="preserve"> </w:t>
      </w:r>
      <w:r w:rsidR="0013044A">
        <w:rPr>
          <w:rFonts w:ascii="Comic Sans MS" w:hAnsi="Comic Sans MS"/>
          <w:sz w:val="20"/>
        </w:rPr>
        <w:br/>
      </w:r>
      <w:r w:rsidR="00B53414">
        <w:rPr>
          <w:rFonts w:ascii="Comic Sans MS" w:hAnsi="Comic Sans MS"/>
          <w:sz w:val="20"/>
        </w:rPr>
        <w:t>*</w:t>
      </w:r>
      <w:r w:rsidR="005519A7">
        <w:rPr>
          <w:rFonts w:ascii="Comic Sans MS" w:hAnsi="Comic Sans MS"/>
          <w:sz w:val="20"/>
        </w:rPr>
        <w:t>*</w:t>
      </w:r>
      <w:r w:rsidR="00876BEC">
        <w:rPr>
          <w:rFonts w:ascii="Comic Sans MS" w:hAnsi="Comic Sans MS"/>
          <w:sz w:val="20"/>
        </w:rPr>
        <w:t xml:space="preserve">Thursdays </w:t>
      </w:r>
      <w:r w:rsidR="00DA0B64">
        <w:rPr>
          <w:rFonts w:ascii="Comic Sans MS" w:hAnsi="Comic Sans MS"/>
          <w:sz w:val="20"/>
        </w:rPr>
        <w:t xml:space="preserve">will only be available for </w:t>
      </w:r>
      <w:r w:rsidR="00D95368">
        <w:rPr>
          <w:rFonts w:ascii="Comic Sans MS" w:hAnsi="Comic Sans MS"/>
          <w:sz w:val="20"/>
        </w:rPr>
        <w:t xml:space="preserve">older </w:t>
      </w:r>
      <w:r w:rsidR="00876BEC">
        <w:rPr>
          <w:rFonts w:ascii="Comic Sans MS" w:hAnsi="Comic Sans MS"/>
          <w:sz w:val="20"/>
        </w:rPr>
        <w:t xml:space="preserve">children who </w:t>
      </w:r>
      <w:r w:rsidR="0087628D">
        <w:rPr>
          <w:rFonts w:ascii="Comic Sans MS" w:hAnsi="Comic Sans MS"/>
          <w:sz w:val="20"/>
        </w:rPr>
        <w:t xml:space="preserve">are </w:t>
      </w:r>
      <w:r w:rsidR="005519A7">
        <w:rPr>
          <w:rFonts w:ascii="Comic Sans MS" w:hAnsi="Comic Sans MS"/>
          <w:sz w:val="20"/>
        </w:rPr>
        <w:t xml:space="preserve">in their </w:t>
      </w:r>
      <w:r w:rsidR="00D95368">
        <w:rPr>
          <w:rFonts w:ascii="Comic Sans MS" w:hAnsi="Comic Sans MS"/>
          <w:sz w:val="20"/>
        </w:rPr>
        <w:t>pre-reception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382"/>
        <w:gridCol w:w="1561"/>
        <w:gridCol w:w="454"/>
        <w:gridCol w:w="1763"/>
        <w:gridCol w:w="415"/>
        <w:gridCol w:w="1669"/>
        <w:gridCol w:w="454"/>
        <w:gridCol w:w="1490"/>
        <w:gridCol w:w="517"/>
      </w:tblGrid>
      <w:tr w:rsidR="000C3181" w14:paraId="3448FB9B" w14:textId="77777777" w:rsidTr="000C3181">
        <w:tc>
          <w:tcPr>
            <w:tcW w:w="2059" w:type="dxa"/>
            <w:gridSpan w:val="2"/>
          </w:tcPr>
          <w:p w14:paraId="61CBED5A" w14:textId="05B5D243" w:rsidR="000C3181" w:rsidRDefault="000C3181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 w:rsidRPr="00F67219">
              <w:rPr>
                <w:rFonts w:ascii="Comic Sans MS" w:hAnsi="Comic Sans MS"/>
                <w:b/>
                <w:bCs/>
                <w:sz w:val="20"/>
              </w:rPr>
              <w:t>Monday</w:t>
            </w:r>
          </w:p>
        </w:tc>
        <w:tc>
          <w:tcPr>
            <w:tcW w:w="2060" w:type="dxa"/>
            <w:gridSpan w:val="2"/>
          </w:tcPr>
          <w:p w14:paraId="09724B14" w14:textId="6E0A9338" w:rsidR="000C3181" w:rsidRDefault="000C3181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 w:rsidRPr="00F67219">
              <w:rPr>
                <w:rFonts w:ascii="Comic Sans MS" w:hAnsi="Comic Sans MS"/>
                <w:b/>
                <w:bCs/>
                <w:sz w:val="20"/>
              </w:rPr>
              <w:t>Tuesday</w:t>
            </w:r>
          </w:p>
        </w:tc>
        <w:tc>
          <w:tcPr>
            <w:tcW w:w="2226" w:type="dxa"/>
            <w:gridSpan w:val="2"/>
          </w:tcPr>
          <w:p w14:paraId="06F74598" w14:textId="612A956C" w:rsidR="000C3181" w:rsidRDefault="000C3181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 w:rsidRPr="00F67219">
              <w:rPr>
                <w:rFonts w:ascii="Comic Sans MS" w:hAnsi="Comic Sans MS"/>
                <w:b/>
                <w:bCs/>
                <w:sz w:val="20"/>
              </w:rPr>
              <w:t>Wednesday</w:t>
            </w:r>
          </w:p>
        </w:tc>
        <w:tc>
          <w:tcPr>
            <w:tcW w:w="2167" w:type="dxa"/>
            <w:gridSpan w:val="2"/>
          </w:tcPr>
          <w:p w14:paraId="3BF24C33" w14:textId="3019D77D" w:rsidR="000C3181" w:rsidRDefault="00B53414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*</w:t>
            </w:r>
            <w:r w:rsidR="005519A7">
              <w:rPr>
                <w:rFonts w:ascii="Comic Sans MS" w:hAnsi="Comic Sans MS"/>
                <w:b/>
                <w:bCs/>
                <w:sz w:val="20"/>
              </w:rPr>
              <w:t>*</w:t>
            </w:r>
            <w:r w:rsidR="000C3181" w:rsidRPr="00F67219">
              <w:rPr>
                <w:rFonts w:ascii="Comic Sans MS" w:hAnsi="Comic Sans MS"/>
                <w:b/>
                <w:bCs/>
                <w:sz w:val="20"/>
              </w:rPr>
              <w:t>Thursday</w:t>
            </w:r>
            <w:r w:rsidR="00A8049E">
              <w:rPr>
                <w:rFonts w:ascii="Comic Sans MS" w:hAnsi="Comic Sans MS"/>
                <w:b/>
                <w:bCs/>
                <w:sz w:val="20"/>
              </w:rPr>
              <w:t xml:space="preserve"> </w:t>
            </w:r>
          </w:p>
        </w:tc>
        <w:tc>
          <w:tcPr>
            <w:tcW w:w="2052" w:type="dxa"/>
            <w:gridSpan w:val="2"/>
          </w:tcPr>
          <w:p w14:paraId="2488EF17" w14:textId="472619A0" w:rsidR="000C3181" w:rsidRDefault="000C3181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 w:rsidRPr="00F67219">
              <w:rPr>
                <w:rFonts w:ascii="Comic Sans MS" w:hAnsi="Comic Sans MS"/>
                <w:b/>
                <w:bCs/>
                <w:sz w:val="20"/>
              </w:rPr>
              <w:t>Friday</w:t>
            </w:r>
          </w:p>
        </w:tc>
      </w:tr>
      <w:tr w:rsidR="00F67219" w14:paraId="7CC2450A" w14:textId="77777777" w:rsidTr="000C3181">
        <w:tc>
          <w:tcPr>
            <w:tcW w:w="1668" w:type="dxa"/>
          </w:tcPr>
          <w:p w14:paraId="6EE93043" w14:textId="3EDF4CC5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Morning</w:t>
            </w:r>
          </w:p>
        </w:tc>
        <w:tc>
          <w:tcPr>
            <w:tcW w:w="391" w:type="dxa"/>
          </w:tcPr>
          <w:p w14:paraId="02ED7B12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93" w:type="dxa"/>
          </w:tcPr>
          <w:p w14:paraId="6B971769" w14:textId="65372A3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Morning</w:t>
            </w:r>
          </w:p>
        </w:tc>
        <w:tc>
          <w:tcPr>
            <w:tcW w:w="467" w:type="dxa"/>
          </w:tcPr>
          <w:p w14:paraId="1E6A07FE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801" w:type="dxa"/>
          </w:tcPr>
          <w:p w14:paraId="64C15497" w14:textId="1E4E911F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Morning</w:t>
            </w:r>
          </w:p>
        </w:tc>
        <w:tc>
          <w:tcPr>
            <w:tcW w:w="425" w:type="dxa"/>
          </w:tcPr>
          <w:p w14:paraId="67D72355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701" w:type="dxa"/>
          </w:tcPr>
          <w:p w14:paraId="43736518" w14:textId="686F51DA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Morning</w:t>
            </w:r>
          </w:p>
        </w:tc>
        <w:tc>
          <w:tcPr>
            <w:tcW w:w="466" w:type="dxa"/>
          </w:tcPr>
          <w:p w14:paraId="3CFA352B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19" w:type="dxa"/>
          </w:tcPr>
          <w:p w14:paraId="65D6783A" w14:textId="2DAA4A35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Morning</w:t>
            </w:r>
          </w:p>
        </w:tc>
        <w:tc>
          <w:tcPr>
            <w:tcW w:w="533" w:type="dxa"/>
          </w:tcPr>
          <w:p w14:paraId="6FCF3F74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</w:tr>
      <w:tr w:rsidR="00F67219" w14:paraId="718D852A" w14:textId="77777777" w:rsidTr="000C3181">
        <w:tc>
          <w:tcPr>
            <w:tcW w:w="1668" w:type="dxa"/>
          </w:tcPr>
          <w:p w14:paraId="43DF933C" w14:textId="3B89293E" w:rsidR="00F67219" w:rsidRDefault="00376736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Short Day</w:t>
            </w:r>
          </w:p>
        </w:tc>
        <w:tc>
          <w:tcPr>
            <w:tcW w:w="391" w:type="dxa"/>
          </w:tcPr>
          <w:p w14:paraId="73202F59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93" w:type="dxa"/>
          </w:tcPr>
          <w:p w14:paraId="34C55F45" w14:textId="3156EEDD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Short</w:t>
            </w:r>
            <w:r w:rsidR="000C3181">
              <w:rPr>
                <w:rFonts w:ascii="Comic Sans MS" w:hAnsi="Comic Sans MS"/>
                <w:sz w:val="20"/>
              </w:rPr>
              <w:t xml:space="preserve"> Day</w:t>
            </w:r>
          </w:p>
        </w:tc>
        <w:tc>
          <w:tcPr>
            <w:tcW w:w="467" w:type="dxa"/>
          </w:tcPr>
          <w:p w14:paraId="12E4B050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801" w:type="dxa"/>
          </w:tcPr>
          <w:p w14:paraId="6A4CA329" w14:textId="39360A1D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Short</w:t>
            </w:r>
            <w:r w:rsidR="000C3181">
              <w:rPr>
                <w:rFonts w:ascii="Comic Sans MS" w:hAnsi="Comic Sans MS"/>
                <w:sz w:val="20"/>
              </w:rPr>
              <w:t xml:space="preserve"> Day</w:t>
            </w:r>
          </w:p>
        </w:tc>
        <w:tc>
          <w:tcPr>
            <w:tcW w:w="425" w:type="dxa"/>
          </w:tcPr>
          <w:p w14:paraId="191C3B48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701" w:type="dxa"/>
          </w:tcPr>
          <w:p w14:paraId="6B1AF565" w14:textId="1FCFEE68" w:rsidR="00F67219" w:rsidRDefault="00B93127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Short day</w:t>
            </w:r>
          </w:p>
        </w:tc>
        <w:tc>
          <w:tcPr>
            <w:tcW w:w="466" w:type="dxa"/>
          </w:tcPr>
          <w:p w14:paraId="04452565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19" w:type="dxa"/>
          </w:tcPr>
          <w:p w14:paraId="6BB85759" w14:textId="15FDC0AC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Short</w:t>
            </w:r>
            <w:r w:rsidR="000C3181">
              <w:rPr>
                <w:rFonts w:ascii="Comic Sans MS" w:hAnsi="Comic Sans MS"/>
                <w:sz w:val="20"/>
              </w:rPr>
              <w:t xml:space="preserve"> Day</w:t>
            </w:r>
          </w:p>
        </w:tc>
        <w:tc>
          <w:tcPr>
            <w:tcW w:w="533" w:type="dxa"/>
          </w:tcPr>
          <w:p w14:paraId="19FBF25C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</w:tr>
      <w:tr w:rsidR="00F67219" w14:paraId="1D0D2917" w14:textId="77777777" w:rsidTr="000C3181">
        <w:tc>
          <w:tcPr>
            <w:tcW w:w="1668" w:type="dxa"/>
          </w:tcPr>
          <w:p w14:paraId="5D3AA2FA" w14:textId="300A2B55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</w:t>
            </w:r>
          </w:p>
        </w:tc>
        <w:tc>
          <w:tcPr>
            <w:tcW w:w="391" w:type="dxa"/>
          </w:tcPr>
          <w:p w14:paraId="2D8B4170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93" w:type="dxa"/>
          </w:tcPr>
          <w:p w14:paraId="525A3FC0" w14:textId="1E21017A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</w:t>
            </w:r>
          </w:p>
        </w:tc>
        <w:tc>
          <w:tcPr>
            <w:tcW w:w="467" w:type="dxa"/>
          </w:tcPr>
          <w:p w14:paraId="6B4C8F53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801" w:type="dxa"/>
          </w:tcPr>
          <w:p w14:paraId="7323568A" w14:textId="0295CF0E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</w:t>
            </w:r>
          </w:p>
        </w:tc>
        <w:tc>
          <w:tcPr>
            <w:tcW w:w="425" w:type="dxa"/>
          </w:tcPr>
          <w:p w14:paraId="2DBBE1D9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701" w:type="dxa"/>
          </w:tcPr>
          <w:p w14:paraId="1BD40319" w14:textId="5F48D2BA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</w:t>
            </w:r>
          </w:p>
        </w:tc>
        <w:tc>
          <w:tcPr>
            <w:tcW w:w="466" w:type="dxa"/>
          </w:tcPr>
          <w:p w14:paraId="2F879194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  <w:tc>
          <w:tcPr>
            <w:tcW w:w="1519" w:type="dxa"/>
          </w:tcPr>
          <w:p w14:paraId="7EE896C8" w14:textId="504A2C92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Full</w:t>
            </w:r>
          </w:p>
        </w:tc>
        <w:tc>
          <w:tcPr>
            <w:tcW w:w="533" w:type="dxa"/>
          </w:tcPr>
          <w:p w14:paraId="3BED6374" w14:textId="77777777" w:rsidR="00F67219" w:rsidRDefault="00F67219" w:rsidP="00F67219">
            <w:pPr>
              <w:pStyle w:val="TableContents"/>
              <w:snapToGrid w:val="0"/>
              <w:rPr>
                <w:rFonts w:ascii="Comic Sans MS" w:hAnsi="Comic Sans MS"/>
                <w:sz w:val="20"/>
              </w:rPr>
            </w:pPr>
          </w:p>
        </w:tc>
      </w:tr>
    </w:tbl>
    <w:p w14:paraId="4F1C0413" w14:textId="77777777" w:rsidR="001E372E" w:rsidRDefault="001E372E" w:rsidP="001E372E">
      <w:pPr>
        <w:pStyle w:val="TableContents"/>
        <w:snapToGrid w:val="0"/>
        <w:rPr>
          <w:rFonts w:ascii="Comic Sans MS" w:hAnsi="Comic Sans MS"/>
          <w:sz w:val="20"/>
        </w:rPr>
      </w:pPr>
    </w:p>
    <w:p w14:paraId="7206CC0F" w14:textId="77777777" w:rsidR="00064549" w:rsidRDefault="00B940AC" w:rsidP="00064549">
      <w:pPr>
        <w:pStyle w:val="TableContents"/>
        <w:snapToGrid w:val="0"/>
        <w:jc w:val="center"/>
        <w:rPr>
          <w:rFonts w:ascii="Comic Sans MS" w:hAnsi="Comic Sans MS"/>
          <w:sz w:val="20"/>
        </w:rPr>
      </w:pPr>
      <w:r w:rsidRPr="00B940AC">
        <w:rPr>
          <w:rFonts w:ascii="Comic Sans MS" w:hAnsi="Comic Sans MS"/>
          <w:b/>
          <w:bCs/>
          <w:sz w:val="20"/>
        </w:rPr>
        <w:t xml:space="preserve">FUNDED HOURS CAN </w:t>
      </w:r>
      <w:r w:rsidR="00064549">
        <w:rPr>
          <w:rFonts w:ascii="Comic Sans MS" w:hAnsi="Comic Sans MS"/>
          <w:b/>
          <w:bCs/>
          <w:sz w:val="20"/>
        </w:rPr>
        <w:t xml:space="preserve">ONLY </w:t>
      </w:r>
      <w:r w:rsidRPr="00B940AC">
        <w:rPr>
          <w:rFonts w:ascii="Comic Sans MS" w:hAnsi="Comic Sans MS"/>
          <w:b/>
          <w:bCs/>
          <w:sz w:val="20"/>
        </w:rPr>
        <w:t>BE CLAIMED BETWEEN 9.15 - 2.15</w:t>
      </w:r>
      <w:r w:rsidR="001E372E" w:rsidRPr="001E372E">
        <w:rPr>
          <w:rFonts w:ascii="Comic Sans MS" w:hAnsi="Comic Sans MS"/>
          <w:sz w:val="20"/>
        </w:rPr>
        <w:t xml:space="preserve">. </w:t>
      </w:r>
    </w:p>
    <w:p w14:paraId="1BD8FCF0" w14:textId="77777777" w:rsidR="007F2BFA" w:rsidRDefault="007B2DC2" w:rsidP="007F2BFA">
      <w:pPr>
        <w:pStyle w:val="TableContents"/>
        <w:snapToGrid w:val="0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We can offer up to 25 </w:t>
      </w:r>
      <w:r w:rsidR="00064549">
        <w:rPr>
          <w:rFonts w:ascii="Comic Sans MS" w:hAnsi="Comic Sans MS"/>
          <w:sz w:val="20"/>
        </w:rPr>
        <w:t xml:space="preserve">funded hours. </w:t>
      </w:r>
      <w:r w:rsidR="001E372E" w:rsidRPr="001E372E">
        <w:rPr>
          <w:rFonts w:ascii="Comic Sans MS" w:hAnsi="Comic Sans MS"/>
          <w:sz w:val="20"/>
        </w:rPr>
        <w:t>Additional hours will be charged at our unfunded rate.</w:t>
      </w:r>
      <w:r w:rsidR="007F2BFA">
        <w:rPr>
          <w:rFonts w:ascii="Comic Sans MS" w:hAnsi="Comic Sans MS"/>
          <w:sz w:val="20"/>
        </w:rPr>
        <w:t xml:space="preserve"> </w:t>
      </w:r>
      <w:r w:rsidR="007F2BFA">
        <w:rPr>
          <w:rFonts w:ascii="Comic Sans MS" w:hAnsi="Comic Sans MS"/>
          <w:sz w:val="20"/>
        </w:rPr>
        <w:t>We also offer places for FEET funded children.</w:t>
      </w:r>
    </w:p>
    <w:p w14:paraId="6B7734F3" w14:textId="7AF1696C" w:rsidR="001E372E" w:rsidRPr="001E372E" w:rsidRDefault="001E372E" w:rsidP="002A1CF8">
      <w:pPr>
        <w:pStyle w:val="TableContents"/>
        <w:snapToGrid w:val="0"/>
        <w:jc w:val="center"/>
        <w:rPr>
          <w:rFonts w:ascii="Comic Sans MS" w:hAnsi="Comic Sans MS"/>
          <w:sz w:val="20"/>
        </w:rPr>
      </w:pPr>
      <w:r w:rsidRPr="001E372E">
        <w:rPr>
          <w:rFonts w:ascii="Comic Sans MS" w:hAnsi="Comic Sans MS"/>
          <w:sz w:val="20"/>
        </w:rPr>
        <w:t xml:space="preserve">Universal Funded Early Education Hours (all </w:t>
      </w:r>
      <w:r>
        <w:rPr>
          <w:rFonts w:ascii="Comic Sans MS" w:hAnsi="Comic Sans MS"/>
          <w:sz w:val="20"/>
        </w:rPr>
        <w:t>3</w:t>
      </w:r>
      <w:r w:rsidRPr="001E372E">
        <w:rPr>
          <w:rFonts w:ascii="Comic Sans MS" w:hAnsi="Comic Sans MS"/>
          <w:sz w:val="20"/>
        </w:rPr>
        <w:t xml:space="preserve"> &amp; 4-year-old children) - up to 15 hours</w:t>
      </w:r>
    </w:p>
    <w:p w14:paraId="57372BB6" w14:textId="1A665B1C" w:rsidR="001E372E" w:rsidRPr="001E372E" w:rsidRDefault="001E372E" w:rsidP="002A1CF8">
      <w:pPr>
        <w:pStyle w:val="TableContents"/>
        <w:snapToGrid w:val="0"/>
        <w:jc w:val="center"/>
        <w:rPr>
          <w:rFonts w:ascii="Comic Sans MS" w:hAnsi="Comic Sans MS"/>
          <w:sz w:val="20"/>
        </w:rPr>
      </w:pPr>
      <w:r w:rsidRPr="001E372E">
        <w:rPr>
          <w:rFonts w:ascii="Comic Sans MS" w:hAnsi="Comic Sans MS"/>
          <w:sz w:val="20"/>
        </w:rPr>
        <w:t>Extended Funded Early Education Hours (for eligible families) - up to 25 hours</w:t>
      </w:r>
    </w:p>
    <w:p w14:paraId="1519A2E4" w14:textId="3A66E6BE" w:rsidR="004B4000" w:rsidRDefault="001E372E" w:rsidP="004B4000">
      <w:pPr>
        <w:pStyle w:val="TableContents"/>
        <w:snapToGrid w:val="0"/>
      </w:pPr>
      <w:r w:rsidRPr="001E372E">
        <w:rPr>
          <w:rFonts w:ascii="Comic Sans MS" w:hAnsi="Comic Sans MS"/>
          <w:sz w:val="20"/>
        </w:rPr>
        <w:t>Information regarding paying for childcare can be found here:</w:t>
      </w:r>
      <w:r>
        <w:rPr>
          <w:rFonts w:ascii="Comic Sans MS" w:hAnsi="Comic Sans MS"/>
          <w:sz w:val="20"/>
        </w:rPr>
        <w:t xml:space="preserve"> </w:t>
      </w:r>
      <w:hyperlink r:id="rId7" w:history="1">
        <w:r w:rsidR="007F2BFA" w:rsidRPr="00913E31">
          <w:rPr>
            <w:rStyle w:val="Hyperlink"/>
          </w:rPr>
          <w:t>https://www.beststartinlife.gov.uk/childcare-early-years-education</w:t>
        </w:r>
      </w:hyperlink>
    </w:p>
    <w:p w14:paraId="252B97CA" w14:textId="77777777" w:rsidR="00EF534C" w:rsidRPr="001E372E" w:rsidRDefault="00EF534C" w:rsidP="004B4000">
      <w:pPr>
        <w:pStyle w:val="TableContents"/>
        <w:snapToGrid w:val="0"/>
        <w:rPr>
          <w:rFonts w:ascii="Comic Sans MS" w:hAnsi="Comic Sans MS"/>
          <w:sz w:val="20"/>
        </w:rPr>
      </w:pPr>
    </w:p>
    <w:p w14:paraId="6923DD81" w14:textId="77777777" w:rsidR="001E372E" w:rsidRDefault="00CB2AFF">
      <w:pPr>
        <w:tabs>
          <w:tab w:val="left" w:pos="1276"/>
        </w:tabs>
        <w:spacing w:after="120"/>
        <w:ind w:right="3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Please briefly indicate any s</w:t>
      </w:r>
      <w:r w:rsidR="0054004C">
        <w:rPr>
          <w:rFonts w:ascii="Comic Sans MS" w:hAnsi="Comic Sans MS"/>
          <w:sz w:val="20"/>
        </w:rPr>
        <w:t xml:space="preserve">pecial requests or requirements about religious observance, food, clothing, health or other </w:t>
      </w:r>
      <w:r w:rsidR="00685401">
        <w:rPr>
          <w:rFonts w:ascii="Comic Sans MS" w:hAnsi="Comic Sans MS"/>
          <w:sz w:val="20"/>
        </w:rPr>
        <w:t>matters which may be relevant to your child’s time at Nursery</w:t>
      </w:r>
      <w:r w:rsidR="001E372E">
        <w:rPr>
          <w:rFonts w:ascii="Comic Sans MS" w:hAnsi="Comic Sans MS"/>
          <w:sz w:val="20"/>
        </w:rPr>
        <w:t xml:space="preserve">: </w:t>
      </w:r>
    </w:p>
    <w:p w14:paraId="138AC6D8" w14:textId="6E9BC6BB" w:rsidR="0054004C" w:rsidRDefault="0054004C">
      <w:pPr>
        <w:tabs>
          <w:tab w:val="left" w:pos="1276"/>
        </w:tabs>
        <w:spacing w:after="120"/>
        <w:ind w:right="3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</w:p>
    <w:p w14:paraId="4DFB00EB" w14:textId="7562AAD5" w:rsidR="0054004C" w:rsidRDefault="0054004C">
      <w:pPr>
        <w:ind w:right="339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</w:t>
      </w:r>
      <w:r w:rsidR="003D2506">
        <w:rPr>
          <w:rFonts w:ascii="Comic Sans MS" w:hAnsi="Comic Sans MS"/>
          <w:sz w:val="20"/>
        </w:rPr>
        <w:t>_______</w:t>
      </w:r>
      <w:r>
        <w:rPr>
          <w:rFonts w:ascii="Comic Sans MS" w:hAnsi="Comic Sans MS"/>
          <w:sz w:val="20"/>
        </w:rPr>
        <w:t>_______________________________________________________________________</w:t>
      </w:r>
    </w:p>
    <w:p w14:paraId="315F16E8" w14:textId="77777777" w:rsidR="00D539B8" w:rsidRDefault="00D539B8">
      <w:pPr>
        <w:tabs>
          <w:tab w:val="left" w:pos="5387"/>
        </w:tabs>
        <w:ind w:right="339"/>
        <w:jc w:val="both"/>
        <w:rPr>
          <w:rFonts w:ascii="Comic Sans MS" w:hAnsi="Comic Sans MS"/>
          <w:b/>
          <w:bCs/>
          <w:sz w:val="20"/>
        </w:rPr>
      </w:pPr>
    </w:p>
    <w:p w14:paraId="6B5F5DF6" w14:textId="6DAB6FED" w:rsidR="0054004C" w:rsidRDefault="0054004C">
      <w:pPr>
        <w:tabs>
          <w:tab w:val="left" w:pos="5387"/>
        </w:tabs>
        <w:ind w:right="339"/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Signed:  __________</w:t>
      </w:r>
      <w:r w:rsidR="00CB2AFF">
        <w:rPr>
          <w:rFonts w:ascii="Comic Sans MS" w:hAnsi="Comic Sans MS"/>
          <w:b/>
          <w:bCs/>
          <w:sz w:val="20"/>
        </w:rPr>
        <w:t>________________</w:t>
      </w:r>
      <w:r>
        <w:rPr>
          <w:rFonts w:ascii="Comic Sans MS" w:hAnsi="Comic Sans MS"/>
          <w:b/>
          <w:bCs/>
          <w:sz w:val="20"/>
        </w:rPr>
        <w:t xml:space="preserve"> (Parent/Carer)</w:t>
      </w:r>
    </w:p>
    <w:p w14:paraId="44A49111" w14:textId="77777777" w:rsidR="0054004C" w:rsidRDefault="0054004C">
      <w:pPr>
        <w:tabs>
          <w:tab w:val="left" w:pos="5387"/>
        </w:tabs>
        <w:ind w:left="284" w:right="339"/>
        <w:jc w:val="center"/>
        <w:rPr>
          <w:rFonts w:ascii="Comic Sans MS" w:hAnsi="Comic Sans MS"/>
          <w:b/>
          <w:sz w:val="20"/>
        </w:rPr>
      </w:pPr>
    </w:p>
    <w:p w14:paraId="785E05D3" w14:textId="358D7044" w:rsidR="00F62414" w:rsidRDefault="0054004C">
      <w:pPr>
        <w:tabs>
          <w:tab w:val="left" w:pos="5387"/>
        </w:tabs>
        <w:ind w:right="98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 xml:space="preserve">Please return this form to: </w:t>
      </w:r>
      <w:r>
        <w:rPr>
          <w:rFonts w:ascii="Comic Sans MS" w:hAnsi="Comic Sans MS"/>
          <w:sz w:val="20"/>
        </w:rPr>
        <w:t>St Michael’s Community Nursery, Village Hall, Dell Close, Mickleham, Surrey RH5 6EE.</w:t>
      </w:r>
      <w:r w:rsidR="008D0D37">
        <w:rPr>
          <w:rFonts w:ascii="Comic Sans MS" w:hAnsi="Comic Sans MS"/>
          <w:sz w:val="20"/>
        </w:rPr>
        <w:t xml:space="preserve"> Or email to </w:t>
      </w:r>
      <w:hyperlink r:id="rId8" w:history="1">
        <w:r w:rsidR="00F62414" w:rsidRPr="00DA3A0B">
          <w:rPr>
            <w:rStyle w:val="Hyperlink"/>
            <w:rFonts w:ascii="Comic Sans MS" w:hAnsi="Comic Sans MS"/>
            <w:sz w:val="20"/>
          </w:rPr>
          <w:t>stmichaelsnursery@btinternet.com</w:t>
        </w:r>
      </w:hyperlink>
      <w:r w:rsidR="00F62414">
        <w:rPr>
          <w:rFonts w:ascii="Comic Sans MS" w:hAnsi="Comic Sans MS"/>
          <w:sz w:val="20"/>
        </w:rPr>
        <w:t>.</w:t>
      </w:r>
      <w:r w:rsidR="00E6564D">
        <w:rPr>
          <w:rFonts w:ascii="Comic Sans MS" w:hAnsi="Comic Sans MS"/>
          <w:sz w:val="20"/>
        </w:rPr>
        <w:t xml:space="preserve"> For further information ring 01372 361021.</w:t>
      </w:r>
    </w:p>
    <w:p w14:paraId="71908DF1" w14:textId="77777777" w:rsidR="00E6564D" w:rsidRDefault="001F3D7D" w:rsidP="00CB2AFF">
      <w:pPr>
        <w:shd w:val="clear" w:color="auto" w:fill="FFFFFF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</w:t>
      </w:r>
      <w:r w:rsidR="008D0D37">
        <w:rPr>
          <w:rFonts w:ascii="Comic Sans MS" w:hAnsi="Comic Sans MS"/>
          <w:sz w:val="20"/>
        </w:rPr>
        <w:t xml:space="preserve"> </w:t>
      </w:r>
      <w:r w:rsidR="00CB3215">
        <w:rPr>
          <w:rFonts w:ascii="Comic Sans MS" w:hAnsi="Comic Sans MS"/>
          <w:sz w:val="20"/>
        </w:rPr>
        <w:t xml:space="preserve">fee </w:t>
      </w:r>
      <w:r w:rsidR="001D4E51">
        <w:rPr>
          <w:rFonts w:ascii="Comic Sans MS" w:hAnsi="Comic Sans MS"/>
          <w:sz w:val="20"/>
        </w:rPr>
        <w:t xml:space="preserve">of £30 </w:t>
      </w:r>
      <w:r w:rsidR="00CB2AFF">
        <w:rPr>
          <w:rFonts w:ascii="Comic Sans MS" w:hAnsi="Comic Sans MS"/>
          <w:sz w:val="20"/>
        </w:rPr>
        <w:t xml:space="preserve">will be charged to process your application </w:t>
      </w:r>
      <w:r w:rsidR="008D0D37">
        <w:rPr>
          <w:rFonts w:ascii="Comic Sans MS" w:hAnsi="Comic Sans MS"/>
          <w:sz w:val="20"/>
        </w:rPr>
        <w:t>(cheque payable to St. Michael</w:t>
      </w:r>
      <w:r w:rsidR="00947E0D">
        <w:rPr>
          <w:rFonts w:ascii="Comic Sans MS" w:hAnsi="Comic Sans MS"/>
          <w:sz w:val="20"/>
        </w:rPr>
        <w:t>’</w:t>
      </w:r>
      <w:r w:rsidR="008D0D37">
        <w:rPr>
          <w:rFonts w:ascii="Comic Sans MS" w:hAnsi="Comic Sans MS"/>
          <w:sz w:val="20"/>
        </w:rPr>
        <w:t xml:space="preserve">s Community Nursery, or </w:t>
      </w:r>
      <w:r w:rsidR="00CB2AFF">
        <w:rPr>
          <w:rFonts w:ascii="Comic Sans MS" w:hAnsi="Comic Sans MS"/>
          <w:sz w:val="20"/>
        </w:rPr>
        <w:t>via BACS using your child’s name as a reference</w:t>
      </w:r>
      <w:r w:rsidR="00CA4207">
        <w:rPr>
          <w:rFonts w:ascii="Comic Sans MS" w:hAnsi="Comic Sans MS"/>
          <w:sz w:val="20"/>
        </w:rPr>
        <w:t>:</w:t>
      </w:r>
      <w:r w:rsidR="00CB2AFF">
        <w:rPr>
          <w:rFonts w:ascii="Comic Sans MS" w:hAnsi="Comic Sans MS"/>
          <w:sz w:val="20"/>
        </w:rPr>
        <w:t xml:space="preserve"> </w:t>
      </w:r>
    </w:p>
    <w:p w14:paraId="4A1268E3" w14:textId="1EC1CB23" w:rsidR="0054004C" w:rsidRDefault="00947E0D" w:rsidP="00CB2AFF">
      <w:pPr>
        <w:shd w:val="clear" w:color="auto" w:fill="FFFFFF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Co-op Business Banking</w:t>
      </w:r>
      <w:r w:rsidR="00CB2AFF" w:rsidRPr="00CB2AFF">
        <w:rPr>
          <w:rFonts w:ascii="Comic Sans MS" w:hAnsi="Comic Sans MS"/>
          <w:sz w:val="20"/>
        </w:rPr>
        <w:t xml:space="preserve">, sort code </w:t>
      </w:r>
      <w:r w:rsidR="004336E6">
        <w:rPr>
          <w:rFonts w:ascii="Comic Sans MS" w:hAnsi="Comic Sans MS"/>
          <w:sz w:val="20"/>
        </w:rPr>
        <w:t>08 92 99</w:t>
      </w:r>
      <w:r w:rsidR="00CB2AFF" w:rsidRPr="00CB2AFF">
        <w:rPr>
          <w:rFonts w:ascii="Comic Sans MS" w:hAnsi="Comic Sans MS"/>
          <w:sz w:val="20"/>
        </w:rPr>
        <w:t xml:space="preserve">, acct number </w:t>
      </w:r>
      <w:r w:rsidR="002F0E4F">
        <w:rPr>
          <w:rFonts w:ascii="Comic Sans MS" w:hAnsi="Comic Sans MS"/>
          <w:sz w:val="20"/>
        </w:rPr>
        <w:t>67354702</w:t>
      </w:r>
    </w:p>
    <w:p w14:paraId="3F4EA268" w14:textId="4B943E6E" w:rsidR="00F62414" w:rsidRDefault="00CB2AFF">
      <w:pPr>
        <w:tabs>
          <w:tab w:val="left" w:pos="5387"/>
        </w:tabs>
        <w:ind w:right="98"/>
        <w:rPr>
          <w:rFonts w:ascii="Comic Sans MS" w:hAnsi="Comic Sans MS"/>
          <w:sz w:val="16"/>
          <w:szCs w:val="16"/>
        </w:rPr>
      </w:pPr>
      <w:proofErr w:type="gramStart"/>
      <w:r>
        <w:rPr>
          <w:rFonts w:ascii="Comic Sans MS" w:hAnsi="Comic Sans MS"/>
          <w:sz w:val="20"/>
        </w:rPr>
        <w:t>Finally</w:t>
      </w:r>
      <w:proofErr w:type="gramEnd"/>
      <w:r>
        <w:rPr>
          <w:rFonts w:ascii="Comic Sans MS" w:hAnsi="Comic Sans MS"/>
          <w:sz w:val="20"/>
        </w:rPr>
        <w:t xml:space="preserve"> ~ p</w:t>
      </w:r>
      <w:r w:rsidR="0054004C">
        <w:rPr>
          <w:rFonts w:ascii="Comic Sans MS" w:hAnsi="Comic Sans MS"/>
          <w:sz w:val="20"/>
        </w:rPr>
        <w:t>lease let us know how you found out about St Michael's Community Nursery:</w:t>
      </w:r>
    </w:p>
    <w:p w14:paraId="46B956BC" w14:textId="77777777" w:rsidR="00F62414" w:rsidRPr="00F62414" w:rsidRDefault="00F62414">
      <w:pPr>
        <w:tabs>
          <w:tab w:val="left" w:pos="5387"/>
        </w:tabs>
        <w:ind w:right="98"/>
        <w:rPr>
          <w:rFonts w:ascii="Comic Sans MS" w:hAnsi="Comic Sans MS"/>
          <w:sz w:val="16"/>
          <w:szCs w:val="16"/>
        </w:rPr>
      </w:pPr>
    </w:p>
    <w:p w14:paraId="4F4133CD" w14:textId="5F1DA5BF" w:rsidR="0054004C" w:rsidRDefault="0054004C">
      <w:pPr>
        <w:tabs>
          <w:tab w:val="left" w:pos="5387"/>
        </w:tabs>
        <w:ind w:right="98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</w:t>
      </w:r>
      <w:r w:rsidR="003D2506">
        <w:rPr>
          <w:rFonts w:ascii="Comic Sans MS" w:hAnsi="Comic Sans MS"/>
          <w:sz w:val="20"/>
        </w:rPr>
        <w:t>______</w:t>
      </w:r>
      <w:r>
        <w:rPr>
          <w:rFonts w:ascii="Comic Sans MS" w:hAnsi="Comic Sans MS"/>
          <w:sz w:val="20"/>
        </w:rPr>
        <w:t>_________________________________________________________________________</w:t>
      </w:r>
    </w:p>
    <w:p w14:paraId="05A376AA" w14:textId="0CA6CCE3" w:rsidR="0054004C" w:rsidRDefault="0054004C" w:rsidP="00E625D8">
      <w:pPr>
        <w:pStyle w:val="TableContents"/>
        <w:snapToGrid w:val="0"/>
      </w:pPr>
      <w:r w:rsidRPr="003D2506">
        <w:rPr>
          <w:rFonts w:ascii="Comic Sans MS" w:hAnsi="Comic Sans MS"/>
          <w:sz w:val="16"/>
        </w:rPr>
        <w:t>For Nursery Use</w:t>
      </w:r>
      <w:r w:rsidR="003D2506">
        <w:rPr>
          <w:rFonts w:ascii="Comic Sans MS" w:hAnsi="Comic Sans MS"/>
          <w:sz w:val="16"/>
        </w:rPr>
        <w:t xml:space="preserve"> - </w:t>
      </w:r>
      <w:r w:rsidR="003D2506" w:rsidRPr="003D2506">
        <w:rPr>
          <w:rFonts w:ascii="Comic Sans MS" w:hAnsi="Comic Sans MS"/>
          <w:i/>
          <w:iCs/>
          <w:sz w:val="16"/>
          <w:szCs w:val="16"/>
        </w:rPr>
        <w:t>Date Form Received</w:t>
      </w:r>
      <w:r w:rsidR="003D2506">
        <w:rPr>
          <w:rFonts w:ascii="Comic Sans MS" w:hAnsi="Comic Sans MS"/>
          <w:i/>
          <w:iCs/>
          <w:sz w:val="16"/>
          <w:szCs w:val="16"/>
        </w:rPr>
        <w:t>:</w:t>
      </w:r>
    </w:p>
    <w:sectPr w:rsidR="0054004C" w:rsidSect="00F62414">
      <w:footnotePr>
        <w:pos w:val="beneathText"/>
      </w:footnotePr>
      <w:pgSz w:w="11905" w:h="16837"/>
      <w:pgMar w:top="284" w:right="70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h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57FA5"/>
    <w:multiLevelType w:val="hybridMultilevel"/>
    <w:tmpl w:val="575CE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3705">
    <w:abstractNumId w:val="0"/>
  </w:num>
  <w:num w:numId="2" w16cid:durableId="109624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28"/>
    <w:rsid w:val="00042B2A"/>
    <w:rsid w:val="00064549"/>
    <w:rsid w:val="000C3181"/>
    <w:rsid w:val="000E7A5A"/>
    <w:rsid w:val="00113FF8"/>
    <w:rsid w:val="0013044A"/>
    <w:rsid w:val="00171C76"/>
    <w:rsid w:val="0017524E"/>
    <w:rsid w:val="001B271F"/>
    <w:rsid w:val="001D4E51"/>
    <w:rsid w:val="001E372E"/>
    <w:rsid w:val="001F3D7D"/>
    <w:rsid w:val="00252899"/>
    <w:rsid w:val="00283396"/>
    <w:rsid w:val="00290978"/>
    <w:rsid w:val="002A1CF8"/>
    <w:rsid w:val="002F0E4F"/>
    <w:rsid w:val="00307E81"/>
    <w:rsid w:val="00373FB0"/>
    <w:rsid w:val="00376736"/>
    <w:rsid w:val="003C3DFA"/>
    <w:rsid w:val="003D2506"/>
    <w:rsid w:val="003E5610"/>
    <w:rsid w:val="00424EEA"/>
    <w:rsid w:val="004336E6"/>
    <w:rsid w:val="004645A1"/>
    <w:rsid w:val="00496DD9"/>
    <w:rsid w:val="004B4000"/>
    <w:rsid w:val="004E7C47"/>
    <w:rsid w:val="0054004C"/>
    <w:rsid w:val="005519A7"/>
    <w:rsid w:val="00575AAA"/>
    <w:rsid w:val="005951BA"/>
    <w:rsid w:val="005A5E0A"/>
    <w:rsid w:val="00685401"/>
    <w:rsid w:val="007854CE"/>
    <w:rsid w:val="00795129"/>
    <w:rsid w:val="007B2DC2"/>
    <w:rsid w:val="007C0F48"/>
    <w:rsid w:val="007C2D70"/>
    <w:rsid w:val="007C55AE"/>
    <w:rsid w:val="007F2BFA"/>
    <w:rsid w:val="008015FF"/>
    <w:rsid w:val="008061D1"/>
    <w:rsid w:val="00826FD2"/>
    <w:rsid w:val="0087628D"/>
    <w:rsid w:val="00876BEC"/>
    <w:rsid w:val="008B4428"/>
    <w:rsid w:val="008B6D4B"/>
    <w:rsid w:val="008C0BD4"/>
    <w:rsid w:val="008D0D37"/>
    <w:rsid w:val="009372C5"/>
    <w:rsid w:val="00947E0D"/>
    <w:rsid w:val="00973B82"/>
    <w:rsid w:val="009C125F"/>
    <w:rsid w:val="00A8049E"/>
    <w:rsid w:val="00AE05F1"/>
    <w:rsid w:val="00B33286"/>
    <w:rsid w:val="00B41E81"/>
    <w:rsid w:val="00B53414"/>
    <w:rsid w:val="00B93127"/>
    <w:rsid w:val="00B940AC"/>
    <w:rsid w:val="00BA02EC"/>
    <w:rsid w:val="00BD7B30"/>
    <w:rsid w:val="00C76FFB"/>
    <w:rsid w:val="00C83629"/>
    <w:rsid w:val="00CA4207"/>
    <w:rsid w:val="00CB2AFF"/>
    <w:rsid w:val="00CB3215"/>
    <w:rsid w:val="00CB6DBA"/>
    <w:rsid w:val="00D3723E"/>
    <w:rsid w:val="00D459FB"/>
    <w:rsid w:val="00D5188F"/>
    <w:rsid w:val="00D539B8"/>
    <w:rsid w:val="00D95368"/>
    <w:rsid w:val="00DA0B64"/>
    <w:rsid w:val="00DA229F"/>
    <w:rsid w:val="00E625D8"/>
    <w:rsid w:val="00E6564D"/>
    <w:rsid w:val="00EA691F"/>
    <w:rsid w:val="00EF233B"/>
    <w:rsid w:val="00EF534C"/>
    <w:rsid w:val="00EF6828"/>
    <w:rsid w:val="00EF7B47"/>
    <w:rsid w:val="00F13CEF"/>
    <w:rsid w:val="00F33E35"/>
    <w:rsid w:val="00F53CCC"/>
    <w:rsid w:val="00F62414"/>
    <w:rsid w:val="00F67219"/>
    <w:rsid w:val="00F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0A4C"/>
  <w15:docId w15:val="{13102BD1-B907-4B50-80F5-241EEB06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8505"/>
      </w:tabs>
      <w:ind w:right="772"/>
      <w:jc w:val="center"/>
      <w:outlineLvl w:val="0"/>
    </w:pPr>
    <w:rPr>
      <w:rFonts w:ascii="Pooh" w:hAnsi="Pooh"/>
      <w:sz w:val="60"/>
      <w:szCs w:val="20"/>
      <w:u w:val="doub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387"/>
      </w:tabs>
      <w:ind w:left="284" w:right="339"/>
      <w:jc w:val="center"/>
      <w:outlineLvl w:val="1"/>
    </w:pPr>
    <w:rPr>
      <w:rFonts w:ascii="Pooh" w:hAnsi="Pooh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ind w:right="339"/>
      <w:jc w:val="both"/>
    </w:pPr>
    <w:rPr>
      <w:rFonts w:ascii="Pooh" w:hAnsi="Pooh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lockText">
    <w:name w:val="Block Text"/>
    <w:basedOn w:val="Normal"/>
    <w:pPr>
      <w:tabs>
        <w:tab w:val="left" w:pos="5387"/>
      </w:tabs>
      <w:ind w:left="284" w:right="339"/>
      <w:jc w:val="both"/>
    </w:pPr>
    <w:rPr>
      <w:rFonts w:ascii="Pooh" w:hAnsi="Pooh"/>
      <w:sz w:val="20"/>
    </w:rPr>
  </w:style>
  <w:style w:type="paragraph" w:styleId="BodyText2">
    <w:name w:val="Body Text 2"/>
    <w:basedOn w:val="Normal"/>
    <w:pPr>
      <w:ind w:right="98"/>
      <w:jc w:val="both"/>
    </w:pPr>
    <w:rPr>
      <w:rFonts w:ascii="Comic Sans MS" w:hAnsi="Comic Sans MS"/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F62414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F67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ichaelsnursery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ststartinlife.gov.uk/childcare-early-years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889A-9D9C-4D76-B3CC-1141DA7D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Links>
    <vt:vector size="6" baseType="variant">
      <vt:variant>
        <vt:i4>3866651</vt:i4>
      </vt:variant>
      <vt:variant>
        <vt:i4>0</vt:i4>
      </vt:variant>
      <vt:variant>
        <vt:i4>0</vt:i4>
      </vt:variant>
      <vt:variant>
        <vt:i4>5</vt:i4>
      </vt:variant>
      <vt:variant>
        <vt:lpwstr>mailto:stmichaelsnursery@btinternet.com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donegan</dc:creator>
  <cp:lastModifiedBy>Hilary Budd</cp:lastModifiedBy>
  <cp:revision>7</cp:revision>
  <cp:lastPrinted>2025-11-25T11:18:00Z</cp:lastPrinted>
  <dcterms:created xsi:type="dcterms:W3CDTF">2025-11-25T11:46:00Z</dcterms:created>
  <dcterms:modified xsi:type="dcterms:W3CDTF">2025-11-25T11:50:00Z</dcterms:modified>
</cp:coreProperties>
</file>